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90C7E" w14:textId="44EE63FB" w:rsidR="00DB53CF" w:rsidRDefault="00DB53CF" w:rsidP="00DB53CF">
      <w:pPr>
        <w:pStyle w:val="Ttulo"/>
        <w:jc w:val="right"/>
      </w:pPr>
      <w:r>
        <w:t xml:space="preserve">ANEXO L </w:t>
      </w:r>
    </w:p>
    <w:p w14:paraId="726FCEF5" w14:textId="77777777" w:rsidR="00DB53CF" w:rsidRDefault="00DB53CF">
      <w:pPr>
        <w:pStyle w:val="Ttulo"/>
      </w:pPr>
    </w:p>
    <w:p w14:paraId="79727A64" w14:textId="087E5AD8" w:rsidR="00EC15EA" w:rsidRDefault="00584E90">
      <w:pPr>
        <w:pStyle w:val="Ttulo"/>
      </w:pPr>
      <w:r>
        <w:t>METODOLOGÍA</w:t>
      </w:r>
      <w:r>
        <w:rPr>
          <w:spacing w:val="-7"/>
        </w:rPr>
        <w:t xml:space="preserve"> </w:t>
      </w:r>
      <w:r>
        <w:t>GENERAL</w:t>
      </w:r>
      <w:r>
        <w:rPr>
          <w:spacing w:val="-6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REVISIÓN</w:t>
      </w:r>
      <w:r>
        <w:rPr>
          <w:spacing w:val="-5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MUESTRAS FÍSICAS DE MOBILIARIO</w:t>
      </w:r>
    </w:p>
    <w:p w14:paraId="79727A65" w14:textId="77777777" w:rsidR="00EC15EA" w:rsidRDefault="00584E90">
      <w:pPr>
        <w:spacing w:before="278"/>
        <w:ind w:left="262"/>
        <w:rPr>
          <w:b/>
          <w:sz w:val="24"/>
        </w:rPr>
      </w:pPr>
      <w:r>
        <w:rPr>
          <w:b/>
          <w:sz w:val="24"/>
        </w:rPr>
        <w:t>(Aplica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las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partidas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36 y 37</w:t>
      </w:r>
      <w:r>
        <w:rPr>
          <w:b/>
          <w:spacing w:val="-5"/>
          <w:sz w:val="24"/>
        </w:rPr>
        <w:t>)</w:t>
      </w:r>
    </w:p>
    <w:p w14:paraId="79727A66" w14:textId="77777777" w:rsidR="00EC15EA" w:rsidRDefault="00584E90">
      <w:pPr>
        <w:pStyle w:val="Textoindependiente"/>
        <w:spacing w:before="220"/>
        <w:ind w:left="0" w:firstLine="0"/>
        <w:rPr>
          <w:b/>
          <w:sz w:val="20"/>
        </w:rPr>
      </w:pPr>
      <w:r>
        <w:rPr>
          <w:b/>
          <w:noProof/>
          <w:sz w:val="20"/>
          <w:lang w:val="es-MX" w:eastAsia="es-MX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79727A89" wp14:editId="79727A8A">
                <wp:simplePos x="0" y="0"/>
                <wp:positionH relativeFrom="page">
                  <wp:posOffset>1080769</wp:posOffset>
                </wp:positionH>
                <wp:positionV relativeFrom="paragraph">
                  <wp:posOffset>301038</wp:posOffset>
                </wp:positionV>
                <wp:extent cx="5614035" cy="20320"/>
                <wp:effectExtent l="0" t="0" r="0" b="0"/>
                <wp:wrapTopAndBottom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14035" cy="20320"/>
                          <a:chOff x="0" y="0"/>
                          <a:chExt cx="5614035" cy="2032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561276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12765" h="19685">
                                <a:moveTo>
                                  <a:pt x="561276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685"/>
                                </a:lnTo>
                                <a:lnTo>
                                  <a:pt x="5612765" y="19685"/>
                                </a:lnTo>
                                <a:lnTo>
                                  <a:pt x="56127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5610859" y="127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50" y="139"/>
                            <a:ext cx="561403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14035" h="17145">
                                <a:moveTo>
                                  <a:pt x="3048" y="3035"/>
                                </a:moveTo>
                                <a:lnTo>
                                  <a:pt x="0" y="3035"/>
                                </a:lnTo>
                                <a:lnTo>
                                  <a:pt x="0" y="16751"/>
                                </a:lnTo>
                                <a:lnTo>
                                  <a:pt x="3048" y="16751"/>
                                </a:lnTo>
                                <a:lnTo>
                                  <a:pt x="3048" y="3035"/>
                                </a:lnTo>
                                <a:close/>
                              </a:path>
                              <a:path w="5614035" h="17145">
                                <a:moveTo>
                                  <a:pt x="5613844" y="0"/>
                                </a:moveTo>
                                <a:lnTo>
                                  <a:pt x="5610809" y="0"/>
                                </a:lnTo>
                                <a:lnTo>
                                  <a:pt x="5610809" y="3035"/>
                                </a:lnTo>
                                <a:lnTo>
                                  <a:pt x="5613844" y="3035"/>
                                </a:lnTo>
                                <a:lnTo>
                                  <a:pt x="5613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5610859" y="3175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6"/>
                                </a:lnTo>
                                <a:lnTo>
                                  <a:pt x="3047" y="13716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50" y="16890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7" y="3048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0" y="16890"/>
                            <a:ext cx="561403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14035" h="3175">
                                <a:moveTo>
                                  <a:pt x="5610733" y="0"/>
                                </a:move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8" y="3048"/>
                                </a:lnTo>
                                <a:lnTo>
                                  <a:pt x="5610733" y="3048"/>
                                </a:lnTo>
                                <a:lnTo>
                                  <a:pt x="5610733" y="0"/>
                                </a:lnTo>
                                <a:close/>
                              </a:path>
                              <a:path w="5614035" h="3175">
                                <a:moveTo>
                                  <a:pt x="5613844" y="0"/>
                                </a:moveTo>
                                <a:lnTo>
                                  <a:pt x="5610809" y="0"/>
                                </a:lnTo>
                                <a:lnTo>
                                  <a:pt x="5610809" y="3048"/>
                                </a:lnTo>
                                <a:lnTo>
                                  <a:pt x="5613844" y="3048"/>
                                </a:lnTo>
                                <a:lnTo>
                                  <a:pt x="5613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DFAAD3" id="Group 1" o:spid="_x0000_s1026" style="position:absolute;margin-left:85.1pt;margin-top:23.7pt;width:442.05pt;height:1.6pt;z-index:-15728640;mso-wrap-distance-left:0;mso-wrap-distance-right:0;mso-position-horizontal-relative:page" coordsize="56140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">
                <v:shape id="Graphic 2" o:spid="_x0000_s1027" style="position:absolute;width:56127;height:196;visibility:visible;mso-wrap-style:square;v-text-anchor:top" coordsize="5612765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" path="m5612765,l,,,19685r5612765,l5612765,xe" fillcolor="#9f9f9f" stroked="f">
                  <v:path arrowok="t"/>
                </v:shape>
                <v:shape id="Graphic 3" o:spid="_x0000_s1028" style="position:absolute;left:56108;top:1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" path="m3047,l,,,3047r3047,l3047,xe" fillcolor="#e2e2e2" stroked="f">
                  <v:path arrowok="t"/>
                </v:shape>
                <v:shape id="Graphic 4" o:spid="_x0000_s1029" style="position:absolute;top:1;width:56140;height:171;visibility:visible;mso-wrap-style:square;v-text-anchor:top" coordsize="5614035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" path="m3048,3035l,3035,,16751r3048,l3048,3035xem5613844,r-3035,l5610809,3035r3035,l5613844,xe" fillcolor="#9f9f9f" stroked="f">
                  <v:path arrowok="t"/>
                </v:shape>
                <v:shape id="Graphic 5" o:spid="_x0000_s1030" style="position:absolute;left:56108;top:31;width:32;height:140;visibility:visible;mso-wrap-style:square;v-text-anchor:top" coordsize="3175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" path="m3047,l,,,13716r3047,l3047,xe" fillcolor="#e2e2e2" stroked="f">
                  <v:path arrowok="t"/>
                </v:shape>
                <v:shape id="Graphic 6" o:spid="_x0000_s1031" style="position:absolute;top:168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" path="m3047,l,,,3048r3047,l3047,xe" fillcolor="#9f9f9f" stroked="f">
                  <v:path arrowok="t"/>
                </v:shape>
                <v:shape id="Graphic 7" o:spid="_x0000_s1032" style="position:absolute;top:168;width:56140;height:32;visibility:visible;mso-wrap-style:square;v-text-anchor:top" coordsize="561403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" path="m5610733,l3048,,,,,3048r3048,l5610733,3048r,-3048xem5613844,r-3035,l5610809,3048r3035,l5613844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79727A67" w14:textId="77777777" w:rsidR="00EC15EA" w:rsidRDefault="00EC15EA">
      <w:pPr>
        <w:pStyle w:val="Textoindependiente"/>
        <w:spacing w:before="54"/>
        <w:ind w:left="0" w:firstLine="0"/>
        <w:rPr>
          <w:b/>
        </w:rPr>
      </w:pPr>
    </w:p>
    <w:p w14:paraId="79727A68" w14:textId="77777777" w:rsidR="00EC15EA" w:rsidRDefault="00584E90">
      <w:pPr>
        <w:pStyle w:val="Prrafodelista"/>
        <w:numPr>
          <w:ilvl w:val="0"/>
          <w:numId w:val="1"/>
        </w:numPr>
        <w:tabs>
          <w:tab w:val="left" w:pos="555"/>
        </w:tabs>
        <w:spacing w:before="0"/>
        <w:ind w:hanging="293"/>
        <w:rPr>
          <w:b/>
          <w:sz w:val="24"/>
        </w:rPr>
      </w:pPr>
      <w:r>
        <w:rPr>
          <w:b/>
          <w:sz w:val="24"/>
        </w:rPr>
        <w:t>Procedimiento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Verificación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Dimensiones</w:t>
      </w:r>
    </w:p>
    <w:p w14:paraId="79727A69" w14:textId="77777777" w:rsidR="00EC15EA" w:rsidRDefault="00EC15EA">
      <w:pPr>
        <w:pStyle w:val="Textoindependiente"/>
        <w:spacing w:before="0"/>
        <w:ind w:left="0" w:firstLine="0"/>
        <w:rPr>
          <w:b/>
        </w:rPr>
      </w:pPr>
    </w:p>
    <w:p w14:paraId="79727A6A" w14:textId="77777777" w:rsidR="00EC15EA" w:rsidRDefault="00584E90">
      <w:pPr>
        <w:pStyle w:val="Prrafodelista"/>
        <w:numPr>
          <w:ilvl w:val="1"/>
          <w:numId w:val="1"/>
        </w:numPr>
        <w:tabs>
          <w:tab w:val="left" w:pos="981"/>
        </w:tabs>
        <w:spacing w:before="0"/>
        <w:ind w:left="981"/>
        <w:rPr>
          <w:sz w:val="24"/>
        </w:rPr>
      </w:pPr>
      <w:r>
        <w:rPr>
          <w:b/>
          <w:sz w:val="24"/>
        </w:rPr>
        <w:t>Preparación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mobiliario</w:t>
      </w:r>
      <w:r>
        <w:rPr>
          <w:spacing w:val="-2"/>
          <w:sz w:val="24"/>
        </w:rPr>
        <w:t>:</w:t>
      </w:r>
    </w:p>
    <w:p w14:paraId="79727A6B" w14:textId="77777777" w:rsidR="00EC15EA" w:rsidRDefault="00584E90">
      <w:pPr>
        <w:pStyle w:val="Prrafodelista"/>
        <w:numPr>
          <w:ilvl w:val="2"/>
          <w:numId w:val="1"/>
        </w:numPr>
        <w:tabs>
          <w:tab w:val="left" w:pos="1702"/>
        </w:tabs>
        <w:spacing w:before="7" w:line="232" w:lineRule="auto"/>
        <w:ind w:right="308"/>
        <w:rPr>
          <w:sz w:val="24"/>
        </w:rPr>
      </w:pPr>
      <w:r>
        <w:rPr>
          <w:sz w:val="24"/>
        </w:rPr>
        <w:t>Colocar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muestra</w:t>
      </w:r>
      <w:r>
        <w:rPr>
          <w:spacing w:val="-4"/>
          <w:sz w:val="24"/>
        </w:rPr>
        <w:t xml:space="preserve"> </w:t>
      </w:r>
      <w:r>
        <w:rPr>
          <w:sz w:val="24"/>
        </w:rPr>
        <w:t>en</w:t>
      </w:r>
      <w:r>
        <w:rPr>
          <w:spacing w:val="-4"/>
          <w:sz w:val="24"/>
        </w:rPr>
        <w:t xml:space="preserve"> </w:t>
      </w:r>
      <w:r>
        <w:rPr>
          <w:sz w:val="24"/>
        </w:rPr>
        <w:t>una</w:t>
      </w:r>
      <w:r>
        <w:rPr>
          <w:spacing w:val="-5"/>
          <w:sz w:val="24"/>
        </w:rPr>
        <w:t xml:space="preserve"> </w:t>
      </w:r>
      <w:r>
        <w:rPr>
          <w:sz w:val="24"/>
        </w:rPr>
        <w:t>superficie</w:t>
      </w:r>
      <w:r>
        <w:rPr>
          <w:spacing w:val="-5"/>
          <w:sz w:val="24"/>
        </w:rPr>
        <w:t xml:space="preserve"> </w:t>
      </w:r>
      <w:r>
        <w:rPr>
          <w:sz w:val="24"/>
        </w:rPr>
        <w:t>plana,</w:t>
      </w:r>
      <w:r>
        <w:rPr>
          <w:spacing w:val="-2"/>
          <w:sz w:val="24"/>
        </w:rPr>
        <w:t xml:space="preserve"> </w:t>
      </w:r>
      <w:r>
        <w:rPr>
          <w:sz w:val="24"/>
        </w:rPr>
        <w:t>estable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7"/>
          <w:sz w:val="24"/>
        </w:rPr>
        <w:t xml:space="preserve"> </w:t>
      </w:r>
      <w:r>
        <w:rPr>
          <w:sz w:val="24"/>
        </w:rPr>
        <w:t>completamente visible, libre de obstáculos, que permita realizar una inspección adecuada.</w:t>
      </w:r>
    </w:p>
    <w:p w14:paraId="79727A6C" w14:textId="77777777" w:rsidR="00EC15EA" w:rsidRDefault="00584E90">
      <w:pPr>
        <w:pStyle w:val="Ttulo1"/>
        <w:numPr>
          <w:ilvl w:val="1"/>
          <w:numId w:val="1"/>
        </w:numPr>
        <w:tabs>
          <w:tab w:val="left" w:pos="981"/>
        </w:tabs>
        <w:spacing w:before="2"/>
        <w:ind w:left="981"/>
        <w:rPr>
          <w:b w:val="0"/>
        </w:rPr>
      </w:pPr>
      <w:r>
        <w:t>Medición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dimensiones</w:t>
      </w:r>
      <w:r>
        <w:rPr>
          <w:b w:val="0"/>
          <w:spacing w:val="-2"/>
        </w:rPr>
        <w:t>:</w:t>
      </w:r>
    </w:p>
    <w:p w14:paraId="79727A6D" w14:textId="77777777" w:rsidR="00EC15EA" w:rsidRDefault="00584E90">
      <w:pPr>
        <w:pStyle w:val="Prrafodelista"/>
        <w:numPr>
          <w:ilvl w:val="2"/>
          <w:numId w:val="1"/>
        </w:numPr>
        <w:tabs>
          <w:tab w:val="left" w:pos="1702"/>
        </w:tabs>
        <w:spacing w:line="237" w:lineRule="auto"/>
        <w:ind w:right="266"/>
        <w:rPr>
          <w:sz w:val="24"/>
        </w:rPr>
      </w:pPr>
      <w:r>
        <w:rPr>
          <w:sz w:val="24"/>
        </w:rPr>
        <w:t>Utilizar</w:t>
      </w:r>
      <w:r>
        <w:rPr>
          <w:spacing w:val="-5"/>
          <w:sz w:val="24"/>
        </w:rPr>
        <w:t xml:space="preserve"> </w:t>
      </w:r>
      <w:r>
        <w:rPr>
          <w:sz w:val="24"/>
        </w:rPr>
        <w:t>instrumentos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medición</w:t>
      </w:r>
      <w:r>
        <w:rPr>
          <w:spacing w:val="-5"/>
          <w:sz w:val="24"/>
        </w:rPr>
        <w:t xml:space="preserve"> </w:t>
      </w:r>
      <w:r>
        <w:rPr>
          <w:sz w:val="24"/>
        </w:rPr>
        <w:t>adecuados</w:t>
      </w:r>
      <w:r>
        <w:rPr>
          <w:spacing w:val="-5"/>
          <w:sz w:val="24"/>
        </w:rPr>
        <w:t xml:space="preserve"> </w:t>
      </w:r>
      <w:r>
        <w:rPr>
          <w:sz w:val="24"/>
        </w:rPr>
        <w:t>(como</w:t>
      </w:r>
      <w:r>
        <w:rPr>
          <w:spacing w:val="-5"/>
          <w:sz w:val="24"/>
        </w:rPr>
        <w:t xml:space="preserve"> </w:t>
      </w:r>
      <w:r>
        <w:rPr>
          <w:sz w:val="24"/>
        </w:rPr>
        <w:t>flexómetro,</w:t>
      </w:r>
      <w:r>
        <w:rPr>
          <w:spacing w:val="-5"/>
          <w:sz w:val="24"/>
        </w:rPr>
        <w:t xml:space="preserve"> </w:t>
      </w:r>
      <w:r>
        <w:rPr>
          <w:sz w:val="24"/>
        </w:rPr>
        <w:t>calibrador</w:t>
      </w:r>
      <w:r>
        <w:rPr>
          <w:spacing w:val="-5"/>
          <w:sz w:val="24"/>
        </w:rPr>
        <w:t xml:space="preserve"> </w:t>
      </w:r>
      <w:r>
        <w:rPr>
          <w:sz w:val="24"/>
        </w:rPr>
        <w:t>o cinta métrica según corresponda) para verificar las dimensiones especificadas en el Anexo I.</w:t>
      </w:r>
    </w:p>
    <w:p w14:paraId="79727A6E" w14:textId="77777777" w:rsidR="00EC15EA" w:rsidRDefault="00584E90">
      <w:pPr>
        <w:pStyle w:val="Prrafodelista"/>
        <w:numPr>
          <w:ilvl w:val="2"/>
          <w:numId w:val="1"/>
        </w:numPr>
        <w:tabs>
          <w:tab w:val="left" w:pos="1702"/>
        </w:tabs>
        <w:spacing w:before="5" w:line="232" w:lineRule="auto"/>
        <w:ind w:right="619"/>
        <w:rPr>
          <w:sz w:val="24"/>
        </w:rPr>
      </w:pPr>
      <w:r>
        <w:rPr>
          <w:sz w:val="24"/>
        </w:rPr>
        <w:t>Las</w:t>
      </w:r>
      <w:r>
        <w:rPr>
          <w:spacing w:val="-5"/>
          <w:sz w:val="24"/>
        </w:rPr>
        <w:t xml:space="preserve"> </w:t>
      </w:r>
      <w:r>
        <w:rPr>
          <w:sz w:val="24"/>
        </w:rPr>
        <w:t>mediciones</w:t>
      </w:r>
      <w:r>
        <w:rPr>
          <w:spacing w:val="-5"/>
          <w:sz w:val="24"/>
        </w:rPr>
        <w:t xml:space="preserve"> </w:t>
      </w:r>
      <w:r>
        <w:rPr>
          <w:sz w:val="24"/>
        </w:rPr>
        <w:t>deberán</w:t>
      </w:r>
      <w:r>
        <w:rPr>
          <w:spacing w:val="-3"/>
          <w:sz w:val="24"/>
        </w:rPr>
        <w:t xml:space="preserve"> </w:t>
      </w:r>
      <w:r>
        <w:rPr>
          <w:sz w:val="24"/>
        </w:rPr>
        <w:t>realizarse</w:t>
      </w:r>
      <w:r>
        <w:rPr>
          <w:spacing w:val="-6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al</w:t>
      </w:r>
      <w:r>
        <w:rPr>
          <w:spacing w:val="-5"/>
          <w:sz w:val="24"/>
        </w:rPr>
        <w:t xml:space="preserve"> </w:t>
      </w:r>
      <w:r>
        <w:rPr>
          <w:sz w:val="24"/>
        </w:rPr>
        <w:t>menos</w:t>
      </w:r>
      <w:r>
        <w:rPr>
          <w:spacing w:val="-5"/>
          <w:sz w:val="24"/>
        </w:rPr>
        <w:t xml:space="preserve"> </w:t>
      </w:r>
      <w:r>
        <w:rPr>
          <w:sz w:val="24"/>
        </w:rPr>
        <w:t>dos</w:t>
      </w:r>
      <w:r>
        <w:rPr>
          <w:spacing w:val="-5"/>
          <w:sz w:val="24"/>
        </w:rPr>
        <w:t xml:space="preserve"> </w:t>
      </w:r>
      <w:r>
        <w:rPr>
          <w:sz w:val="24"/>
        </w:rPr>
        <w:t>puntos</w:t>
      </w:r>
      <w:r>
        <w:rPr>
          <w:spacing w:val="-5"/>
          <w:sz w:val="24"/>
        </w:rPr>
        <w:t xml:space="preserve"> </w:t>
      </w:r>
      <w:r>
        <w:rPr>
          <w:sz w:val="24"/>
        </w:rPr>
        <w:t>por</w:t>
      </w:r>
      <w:r>
        <w:rPr>
          <w:spacing w:val="-5"/>
          <w:sz w:val="24"/>
        </w:rPr>
        <w:t xml:space="preserve"> </w:t>
      </w:r>
      <w:r>
        <w:rPr>
          <w:sz w:val="24"/>
        </w:rPr>
        <w:t>dimensión (alto, ancho, profundidad) para asegurar la uniformidad.</w:t>
      </w:r>
    </w:p>
    <w:p w14:paraId="79727A6F" w14:textId="77777777" w:rsidR="00EC15EA" w:rsidRDefault="00584E90">
      <w:pPr>
        <w:pStyle w:val="Ttulo1"/>
        <w:numPr>
          <w:ilvl w:val="1"/>
          <w:numId w:val="1"/>
        </w:numPr>
        <w:tabs>
          <w:tab w:val="left" w:pos="981"/>
        </w:tabs>
        <w:spacing w:before="2"/>
        <w:ind w:left="981"/>
        <w:rPr>
          <w:b w:val="0"/>
        </w:rPr>
      </w:pPr>
      <w:r>
        <w:t>Tolerancias</w:t>
      </w:r>
      <w:r>
        <w:rPr>
          <w:spacing w:val="-3"/>
        </w:rPr>
        <w:t xml:space="preserve"> </w:t>
      </w:r>
      <w:r>
        <w:rPr>
          <w:spacing w:val="-2"/>
        </w:rPr>
        <w:t>permitidas</w:t>
      </w:r>
      <w:r>
        <w:rPr>
          <w:b w:val="0"/>
          <w:spacing w:val="-2"/>
        </w:rPr>
        <w:t>:</w:t>
      </w:r>
    </w:p>
    <w:p w14:paraId="79727A70" w14:textId="77777777" w:rsidR="00EC15EA" w:rsidRDefault="00584E90">
      <w:pPr>
        <w:pStyle w:val="Prrafodelista"/>
        <w:numPr>
          <w:ilvl w:val="2"/>
          <w:numId w:val="1"/>
        </w:numPr>
        <w:tabs>
          <w:tab w:val="left" w:pos="1702"/>
        </w:tabs>
        <w:spacing w:before="6" w:line="232" w:lineRule="auto"/>
        <w:ind w:right="1315"/>
        <w:rPr>
          <w:sz w:val="24"/>
        </w:rPr>
      </w:pPr>
      <w:r>
        <w:rPr>
          <w:sz w:val="24"/>
        </w:rPr>
        <w:t>Se</w:t>
      </w:r>
      <w:r>
        <w:rPr>
          <w:spacing w:val="-6"/>
          <w:sz w:val="24"/>
        </w:rPr>
        <w:t xml:space="preserve"> </w:t>
      </w:r>
      <w:r>
        <w:rPr>
          <w:sz w:val="24"/>
        </w:rPr>
        <w:t>aceptarán</w:t>
      </w:r>
      <w:r>
        <w:rPr>
          <w:spacing w:val="-5"/>
          <w:sz w:val="24"/>
        </w:rPr>
        <w:t xml:space="preserve"> </w:t>
      </w:r>
      <w:r>
        <w:rPr>
          <w:sz w:val="24"/>
        </w:rPr>
        <w:t>desviaciones</w:t>
      </w:r>
      <w:r>
        <w:rPr>
          <w:spacing w:val="-5"/>
          <w:sz w:val="24"/>
        </w:rPr>
        <w:t xml:space="preserve"> </w:t>
      </w:r>
      <w:r>
        <w:rPr>
          <w:sz w:val="24"/>
        </w:rPr>
        <w:t>dentro</w:t>
      </w:r>
      <w:r>
        <w:rPr>
          <w:spacing w:val="-5"/>
          <w:sz w:val="24"/>
        </w:rPr>
        <w:t xml:space="preserve"> </w:t>
      </w:r>
      <w:r>
        <w:rPr>
          <w:sz w:val="24"/>
        </w:rPr>
        <w:t>del</w:t>
      </w:r>
      <w:r>
        <w:rPr>
          <w:spacing w:val="-5"/>
          <w:sz w:val="24"/>
        </w:rPr>
        <w:t xml:space="preserve"> </w:t>
      </w:r>
      <w:r>
        <w:rPr>
          <w:sz w:val="24"/>
        </w:rPr>
        <w:t>margen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tolerancia</w:t>
      </w:r>
      <w:r>
        <w:rPr>
          <w:spacing w:val="-5"/>
          <w:sz w:val="24"/>
        </w:rPr>
        <w:t xml:space="preserve"> </w:t>
      </w:r>
      <w:r>
        <w:rPr>
          <w:sz w:val="24"/>
        </w:rPr>
        <w:t>técnica establecido en el Anexo I o bases del procedimiento de compra.</w:t>
      </w:r>
    </w:p>
    <w:p w14:paraId="79727A71" w14:textId="77777777" w:rsidR="00EC15EA" w:rsidRDefault="00584E90">
      <w:pPr>
        <w:pStyle w:val="Textoindependiente"/>
        <w:spacing w:before="4"/>
        <w:ind w:left="0" w:firstLine="0"/>
        <w:rPr>
          <w:sz w:val="15"/>
        </w:rPr>
      </w:pPr>
      <w:r>
        <w:rPr>
          <w:noProof/>
          <w:sz w:val="15"/>
          <w:lang w:val="es-MX" w:eastAsia="es-MX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79727A8B" wp14:editId="79727A8C">
                <wp:simplePos x="0" y="0"/>
                <wp:positionH relativeFrom="page">
                  <wp:posOffset>1995170</wp:posOffset>
                </wp:positionH>
                <wp:positionV relativeFrom="paragraph">
                  <wp:posOffset>127843</wp:posOffset>
                </wp:positionV>
                <wp:extent cx="4699635" cy="20955"/>
                <wp:effectExtent l="0" t="0" r="0" b="0"/>
                <wp:wrapTopAndBottom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699635" cy="20955"/>
                          <a:chOff x="0" y="0"/>
                          <a:chExt cx="4699635" cy="20955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4698365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98365" h="20320">
                                <a:moveTo>
                                  <a:pt x="469836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89"/>
                                </a:lnTo>
                                <a:lnTo>
                                  <a:pt x="0" y="3937"/>
                                </a:lnTo>
                                <a:lnTo>
                                  <a:pt x="0" y="20320"/>
                                </a:lnTo>
                                <a:lnTo>
                                  <a:pt x="4698365" y="20320"/>
                                </a:lnTo>
                                <a:lnTo>
                                  <a:pt x="46983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4696459" y="888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7" y="3048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0" y="888"/>
                            <a:ext cx="469963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99635" h="17145">
                                <a:moveTo>
                                  <a:pt x="3035" y="3048"/>
                                </a:moveTo>
                                <a:lnTo>
                                  <a:pt x="0" y="3048"/>
                                </a:lnTo>
                                <a:lnTo>
                                  <a:pt x="0" y="16764"/>
                                </a:lnTo>
                                <a:lnTo>
                                  <a:pt x="3035" y="16764"/>
                                </a:lnTo>
                                <a:lnTo>
                                  <a:pt x="3035" y="3048"/>
                                </a:lnTo>
                                <a:close/>
                              </a:path>
                              <a:path w="4699635" h="17145">
                                <a:moveTo>
                                  <a:pt x="4699495" y="0"/>
                                </a:moveTo>
                                <a:lnTo>
                                  <a:pt x="4696460" y="0"/>
                                </a:lnTo>
                                <a:lnTo>
                                  <a:pt x="4696460" y="3048"/>
                                </a:lnTo>
                                <a:lnTo>
                                  <a:pt x="4699495" y="3048"/>
                                </a:lnTo>
                                <a:lnTo>
                                  <a:pt x="46994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696459" y="3937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5"/>
                                </a:lnTo>
                                <a:lnTo>
                                  <a:pt x="3047" y="13715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0" y="17653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0" y="17665"/>
                            <a:ext cx="469963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99635" h="3175">
                                <a:moveTo>
                                  <a:pt x="30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3035" y="3035"/>
                                </a:lnTo>
                                <a:lnTo>
                                  <a:pt x="3035" y="0"/>
                                </a:lnTo>
                                <a:close/>
                              </a:path>
                              <a:path w="4699635" h="3175">
                                <a:moveTo>
                                  <a:pt x="4696333" y="0"/>
                                </a:moveTo>
                                <a:lnTo>
                                  <a:pt x="3048" y="0"/>
                                </a:lnTo>
                                <a:lnTo>
                                  <a:pt x="3048" y="3035"/>
                                </a:lnTo>
                                <a:lnTo>
                                  <a:pt x="4696333" y="3035"/>
                                </a:lnTo>
                                <a:lnTo>
                                  <a:pt x="4696333" y="0"/>
                                </a:lnTo>
                                <a:close/>
                              </a:path>
                              <a:path w="4699635" h="3175">
                                <a:moveTo>
                                  <a:pt x="4699495" y="0"/>
                                </a:moveTo>
                                <a:lnTo>
                                  <a:pt x="4696460" y="0"/>
                                </a:lnTo>
                                <a:lnTo>
                                  <a:pt x="4696460" y="3035"/>
                                </a:lnTo>
                                <a:lnTo>
                                  <a:pt x="4699495" y="3035"/>
                                </a:lnTo>
                                <a:lnTo>
                                  <a:pt x="46994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2CF930" id="Group 8" o:spid="_x0000_s1026" style="position:absolute;margin-left:157.1pt;margin-top:10.05pt;width:370.05pt;height:1.65pt;z-index:-15728128;mso-wrap-distance-left:0;mso-wrap-distance-right:0;mso-position-horizontal-relative:page" coordsize="46996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">
                <v:shape id="Graphic 9" o:spid="_x0000_s1027" style="position:absolute;width:46983;height:203;visibility:visible;mso-wrap-style:square;v-text-anchor:top" coordsize="4698365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" path="m4698365,l,,,889,,3937,,20320r4698365,l4698365,xe" fillcolor="#9f9f9f" stroked="f">
                  <v:path arrowok="t"/>
                </v:shape>
                <v:shape id="Graphic 10" o:spid="_x0000_s1028" style="position:absolute;left:46964;top:8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" path="m3047,l,,,3048r3047,l3047,xe" fillcolor="#e2e2e2" stroked="f">
                  <v:path arrowok="t"/>
                </v:shape>
                <v:shape id="Graphic 11" o:spid="_x0000_s1029" style="position:absolute;top:8;width:46996;height:172;visibility:visible;mso-wrap-style:square;v-text-anchor:top" coordsize="4699635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" path="m3035,3048l,3048,,16764r3035,l3035,3048xem4699495,r-3035,l4696460,3048r3035,l4699495,xe" fillcolor="#9f9f9f" stroked="f">
                  <v:path arrowok="t"/>
                </v:shape>
                <v:shape id="Graphic 12" o:spid="_x0000_s1030" style="position:absolute;left:46964;top:39;width:32;height:140;visibility:visible;mso-wrap-style:square;v-text-anchor:top" coordsize="3175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" path="m3047,l,,,13715r3047,l3047,xe" fillcolor="#e2e2e2" stroked="f">
                  <v:path arrowok="t"/>
                </v:shape>
                <v:shape id="Graphic 13" o:spid="_x0000_s1031" style="position:absolute;top:176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" path="m3047,l,,,3047r3047,l3047,xe" fillcolor="#9f9f9f" stroked="f">
                  <v:path arrowok="t"/>
                </v:shape>
                <v:shape id="Graphic 14" o:spid="_x0000_s1032" style="position:absolute;top:176;width:46996;height:32;visibility:visible;mso-wrap-style:square;v-text-anchor:top" coordsize="469963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" path="m3035,l,,,3035r3035,l3035,xem4696333,l3048,r,3035l4696333,3035r,-3035xem4699495,r-3035,l4696460,3035r3035,l4699495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79727A72" w14:textId="77777777" w:rsidR="00EC15EA" w:rsidRDefault="00EC15EA">
      <w:pPr>
        <w:pStyle w:val="Textoindependiente"/>
        <w:spacing w:before="52"/>
        <w:ind w:left="0" w:firstLine="0"/>
      </w:pPr>
    </w:p>
    <w:p w14:paraId="79727A73" w14:textId="77777777" w:rsidR="00EC15EA" w:rsidRDefault="00584E90">
      <w:pPr>
        <w:pStyle w:val="Ttulo1"/>
        <w:numPr>
          <w:ilvl w:val="0"/>
          <w:numId w:val="1"/>
        </w:numPr>
        <w:tabs>
          <w:tab w:val="left" w:pos="542"/>
        </w:tabs>
        <w:ind w:left="542" w:hanging="280"/>
      </w:pPr>
      <w:r>
        <w:t>Procedimiento</w:t>
      </w:r>
      <w:r>
        <w:rPr>
          <w:spacing w:val="-5"/>
        </w:rPr>
        <w:t xml:space="preserve"> </w:t>
      </w:r>
      <w:r>
        <w:t>para Verificación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Materiales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Acabados</w:t>
      </w:r>
    </w:p>
    <w:p w14:paraId="79727A74" w14:textId="77777777" w:rsidR="00EC15EA" w:rsidRDefault="00EC15EA">
      <w:pPr>
        <w:pStyle w:val="Textoindependiente"/>
        <w:spacing w:before="0"/>
        <w:ind w:left="0" w:firstLine="0"/>
        <w:rPr>
          <w:b/>
        </w:rPr>
      </w:pPr>
    </w:p>
    <w:p w14:paraId="79727A75" w14:textId="77777777" w:rsidR="00EC15EA" w:rsidRDefault="00584E90">
      <w:pPr>
        <w:pStyle w:val="Prrafodelista"/>
        <w:numPr>
          <w:ilvl w:val="1"/>
          <w:numId w:val="1"/>
        </w:numPr>
        <w:tabs>
          <w:tab w:val="left" w:pos="981"/>
        </w:tabs>
        <w:spacing w:before="0"/>
        <w:ind w:left="981"/>
        <w:rPr>
          <w:sz w:val="24"/>
        </w:rPr>
      </w:pPr>
      <w:r>
        <w:rPr>
          <w:b/>
          <w:sz w:val="24"/>
        </w:rPr>
        <w:t xml:space="preserve">Validación del </w:t>
      </w:r>
      <w:r>
        <w:rPr>
          <w:b/>
          <w:spacing w:val="-2"/>
          <w:sz w:val="24"/>
        </w:rPr>
        <w:t>material</w:t>
      </w:r>
      <w:r>
        <w:rPr>
          <w:spacing w:val="-2"/>
          <w:sz w:val="24"/>
        </w:rPr>
        <w:t>:</w:t>
      </w:r>
    </w:p>
    <w:p w14:paraId="79727A76" w14:textId="77777777" w:rsidR="00EC15EA" w:rsidRDefault="00584E90">
      <w:pPr>
        <w:pStyle w:val="Prrafodelista"/>
        <w:numPr>
          <w:ilvl w:val="2"/>
          <w:numId w:val="1"/>
        </w:numPr>
        <w:tabs>
          <w:tab w:val="left" w:pos="1702"/>
        </w:tabs>
        <w:spacing w:before="7" w:line="232" w:lineRule="auto"/>
        <w:ind w:right="349"/>
        <w:rPr>
          <w:sz w:val="24"/>
        </w:rPr>
      </w:pP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verificará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4"/>
          <w:sz w:val="24"/>
        </w:rPr>
        <w:t xml:space="preserve"> </w:t>
      </w:r>
      <w:r>
        <w:rPr>
          <w:sz w:val="24"/>
        </w:rPr>
        <w:t>mobiliario</w:t>
      </w:r>
      <w:r>
        <w:rPr>
          <w:spacing w:val="-4"/>
          <w:sz w:val="24"/>
        </w:rPr>
        <w:t xml:space="preserve"> </w:t>
      </w:r>
      <w:r>
        <w:rPr>
          <w:sz w:val="24"/>
        </w:rPr>
        <w:t>esté</w:t>
      </w:r>
      <w:r>
        <w:rPr>
          <w:spacing w:val="-4"/>
          <w:sz w:val="24"/>
        </w:rPr>
        <w:t xml:space="preserve"> </w:t>
      </w:r>
      <w:r>
        <w:rPr>
          <w:sz w:val="24"/>
        </w:rPr>
        <w:t>fabricado</w:t>
      </w:r>
      <w:r>
        <w:rPr>
          <w:spacing w:val="-4"/>
          <w:sz w:val="24"/>
        </w:rPr>
        <w:t xml:space="preserve"> </w:t>
      </w:r>
      <w:r>
        <w:rPr>
          <w:sz w:val="24"/>
        </w:rPr>
        <w:t>con</w:t>
      </w:r>
      <w:r>
        <w:rPr>
          <w:spacing w:val="-4"/>
          <w:sz w:val="24"/>
        </w:rPr>
        <w:t xml:space="preserve"> </w:t>
      </w:r>
      <w:r>
        <w:rPr>
          <w:sz w:val="24"/>
        </w:rPr>
        <w:t>los</w:t>
      </w:r>
      <w:r>
        <w:rPr>
          <w:spacing w:val="-4"/>
          <w:sz w:val="24"/>
        </w:rPr>
        <w:t xml:space="preserve"> </w:t>
      </w:r>
      <w:r>
        <w:rPr>
          <w:sz w:val="24"/>
        </w:rPr>
        <w:t>materiales</w:t>
      </w:r>
      <w:r>
        <w:rPr>
          <w:spacing w:val="-4"/>
          <w:sz w:val="24"/>
        </w:rPr>
        <w:t xml:space="preserve"> </w:t>
      </w:r>
      <w:r>
        <w:rPr>
          <w:sz w:val="24"/>
        </w:rPr>
        <w:t>descritos</w:t>
      </w:r>
      <w:r>
        <w:rPr>
          <w:spacing w:val="-4"/>
          <w:sz w:val="24"/>
        </w:rPr>
        <w:t xml:space="preserve"> </w:t>
      </w:r>
      <w:r>
        <w:rPr>
          <w:sz w:val="24"/>
        </w:rPr>
        <w:t>en el Anexo I.</w:t>
      </w:r>
    </w:p>
    <w:p w14:paraId="79727A77" w14:textId="77777777" w:rsidR="00EC15EA" w:rsidRDefault="00584E90">
      <w:pPr>
        <w:pStyle w:val="Ttulo1"/>
        <w:numPr>
          <w:ilvl w:val="1"/>
          <w:numId w:val="1"/>
        </w:numPr>
        <w:tabs>
          <w:tab w:val="left" w:pos="981"/>
        </w:tabs>
        <w:spacing w:before="2"/>
        <w:ind w:left="981"/>
        <w:rPr>
          <w:b w:val="0"/>
        </w:rPr>
      </w:pPr>
      <w:r>
        <w:t>Revisión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acabados</w:t>
      </w:r>
      <w:r>
        <w:rPr>
          <w:b w:val="0"/>
          <w:spacing w:val="-2"/>
        </w:rPr>
        <w:t>:</w:t>
      </w:r>
    </w:p>
    <w:p w14:paraId="79727A78" w14:textId="77777777" w:rsidR="00EC15EA" w:rsidRDefault="00584E90">
      <w:pPr>
        <w:pStyle w:val="Prrafodelista"/>
        <w:numPr>
          <w:ilvl w:val="2"/>
          <w:numId w:val="1"/>
        </w:numPr>
        <w:tabs>
          <w:tab w:val="left" w:pos="1702"/>
        </w:tabs>
        <w:spacing w:before="6" w:line="232" w:lineRule="auto"/>
        <w:ind w:right="761"/>
        <w:rPr>
          <w:sz w:val="24"/>
        </w:rPr>
      </w:pPr>
      <w:r>
        <w:rPr>
          <w:sz w:val="24"/>
        </w:rPr>
        <w:t>Se</w:t>
      </w:r>
      <w:r>
        <w:rPr>
          <w:spacing w:val="-7"/>
          <w:sz w:val="24"/>
        </w:rPr>
        <w:t xml:space="preserve"> </w:t>
      </w:r>
      <w:r>
        <w:rPr>
          <w:sz w:val="24"/>
        </w:rPr>
        <w:t>evaluará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el</w:t>
      </w:r>
      <w:r>
        <w:rPr>
          <w:spacing w:val="-2"/>
          <w:sz w:val="24"/>
        </w:rPr>
        <w:t xml:space="preserve"> </w:t>
      </w:r>
      <w:r>
        <w:rPr>
          <w:sz w:val="24"/>
        </w:rPr>
        <w:t>acabado</w:t>
      </w:r>
      <w:r>
        <w:rPr>
          <w:spacing w:val="-6"/>
          <w:sz w:val="24"/>
        </w:rPr>
        <w:t xml:space="preserve"> </w:t>
      </w:r>
      <w:r>
        <w:rPr>
          <w:sz w:val="24"/>
        </w:rPr>
        <w:t>superficial</w:t>
      </w:r>
      <w:r>
        <w:rPr>
          <w:spacing w:val="-6"/>
          <w:sz w:val="24"/>
        </w:rPr>
        <w:t xml:space="preserve"> </w:t>
      </w:r>
      <w:r>
        <w:rPr>
          <w:sz w:val="24"/>
        </w:rPr>
        <w:t>(pintura,</w:t>
      </w:r>
      <w:r>
        <w:rPr>
          <w:spacing w:val="-6"/>
          <w:sz w:val="24"/>
        </w:rPr>
        <w:t xml:space="preserve"> </w:t>
      </w:r>
      <w:r>
        <w:rPr>
          <w:sz w:val="24"/>
        </w:rPr>
        <w:t>textura,</w:t>
      </w:r>
      <w:r>
        <w:rPr>
          <w:spacing w:val="-6"/>
          <w:sz w:val="24"/>
        </w:rPr>
        <w:t xml:space="preserve"> </w:t>
      </w:r>
      <w:r>
        <w:rPr>
          <w:sz w:val="24"/>
        </w:rPr>
        <w:t>recubrimientos, bordes, uniones, etc.) corresponda a lo solicitado.</w:t>
      </w:r>
    </w:p>
    <w:p w14:paraId="79727A79" w14:textId="77777777" w:rsidR="00EC15EA" w:rsidRDefault="00584E90">
      <w:pPr>
        <w:pStyle w:val="Prrafodelista"/>
        <w:numPr>
          <w:ilvl w:val="2"/>
          <w:numId w:val="1"/>
        </w:numPr>
        <w:tabs>
          <w:tab w:val="left" w:pos="1702"/>
        </w:tabs>
        <w:spacing w:before="9" w:line="232" w:lineRule="auto"/>
        <w:ind w:right="895"/>
        <w:rPr>
          <w:sz w:val="24"/>
        </w:rPr>
      </w:pPr>
      <w:r>
        <w:rPr>
          <w:sz w:val="24"/>
        </w:rPr>
        <w:t>Se</w:t>
      </w:r>
      <w:r>
        <w:rPr>
          <w:spacing w:val="-6"/>
          <w:sz w:val="24"/>
        </w:rPr>
        <w:t xml:space="preserve"> </w:t>
      </w:r>
      <w:r>
        <w:rPr>
          <w:sz w:val="24"/>
        </w:rPr>
        <w:t>revisará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existan</w:t>
      </w:r>
      <w:r>
        <w:rPr>
          <w:spacing w:val="-5"/>
          <w:sz w:val="24"/>
        </w:rPr>
        <w:t xml:space="preserve"> </w:t>
      </w:r>
      <w:r>
        <w:rPr>
          <w:sz w:val="24"/>
        </w:rPr>
        <w:t>defectos</w:t>
      </w:r>
      <w:r>
        <w:rPr>
          <w:spacing w:val="-5"/>
          <w:sz w:val="24"/>
        </w:rPr>
        <w:t xml:space="preserve"> </w:t>
      </w:r>
      <w:r>
        <w:rPr>
          <w:sz w:val="24"/>
        </w:rPr>
        <w:t>visibles</w:t>
      </w:r>
      <w:r>
        <w:rPr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spacing w:val="-4"/>
          <w:sz w:val="24"/>
        </w:rPr>
        <w:t xml:space="preserve"> </w:t>
      </w:r>
      <w:r>
        <w:rPr>
          <w:sz w:val="24"/>
        </w:rPr>
        <w:t>ralladuras,</w:t>
      </w:r>
      <w:r>
        <w:rPr>
          <w:spacing w:val="-5"/>
          <w:sz w:val="24"/>
        </w:rPr>
        <w:t xml:space="preserve"> </w:t>
      </w:r>
      <w:r>
        <w:rPr>
          <w:sz w:val="24"/>
        </w:rPr>
        <w:t>burbujas, desprendimientos, manchas u otras imperfecciones.</w:t>
      </w:r>
    </w:p>
    <w:p w14:paraId="79727A7A" w14:textId="77777777" w:rsidR="00EC15EA" w:rsidRDefault="00584E90">
      <w:pPr>
        <w:pStyle w:val="Ttulo1"/>
        <w:numPr>
          <w:ilvl w:val="1"/>
          <w:numId w:val="1"/>
        </w:numPr>
        <w:tabs>
          <w:tab w:val="left" w:pos="981"/>
        </w:tabs>
        <w:spacing w:before="2"/>
        <w:ind w:left="981"/>
        <w:rPr>
          <w:b w:val="0"/>
        </w:rPr>
      </w:pPr>
      <w:r>
        <w:t>Coincidencia</w:t>
      </w:r>
      <w:r>
        <w:rPr>
          <w:spacing w:val="-1"/>
        </w:rPr>
        <w:t xml:space="preserve"> </w:t>
      </w:r>
      <w:r>
        <w:t>visual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funcional</w:t>
      </w:r>
      <w:r>
        <w:rPr>
          <w:b w:val="0"/>
          <w:spacing w:val="-2"/>
        </w:rPr>
        <w:t>:</w:t>
      </w:r>
    </w:p>
    <w:p w14:paraId="79727A7B" w14:textId="77777777" w:rsidR="00EC15EA" w:rsidRDefault="00584E90">
      <w:pPr>
        <w:pStyle w:val="Prrafodelista"/>
        <w:numPr>
          <w:ilvl w:val="2"/>
          <w:numId w:val="1"/>
        </w:numPr>
        <w:tabs>
          <w:tab w:val="left" w:pos="1702"/>
        </w:tabs>
        <w:spacing w:before="7" w:line="232" w:lineRule="auto"/>
        <w:ind w:right="999"/>
        <w:rPr>
          <w:sz w:val="24"/>
        </w:rPr>
      </w:pPr>
      <w:r>
        <w:rPr>
          <w:sz w:val="24"/>
        </w:rPr>
        <w:t>Se</w:t>
      </w:r>
      <w:r>
        <w:rPr>
          <w:spacing w:val="-6"/>
          <w:sz w:val="24"/>
        </w:rPr>
        <w:t xml:space="preserve"> </w:t>
      </w:r>
      <w:r>
        <w:rPr>
          <w:sz w:val="24"/>
        </w:rPr>
        <w:t>comparará</w:t>
      </w:r>
      <w:r>
        <w:rPr>
          <w:spacing w:val="-6"/>
          <w:sz w:val="24"/>
        </w:rPr>
        <w:t xml:space="preserve"> </w:t>
      </w:r>
      <w:r>
        <w:rPr>
          <w:sz w:val="24"/>
        </w:rPr>
        <w:t>visualmente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muestra</w:t>
      </w:r>
      <w:r>
        <w:rPr>
          <w:spacing w:val="-1"/>
          <w:sz w:val="24"/>
        </w:rPr>
        <w:t xml:space="preserve"> </w:t>
      </w:r>
      <w:r>
        <w:rPr>
          <w:sz w:val="24"/>
        </w:rPr>
        <w:t>contra</w:t>
      </w:r>
      <w:r>
        <w:rPr>
          <w:spacing w:val="-6"/>
          <w:sz w:val="24"/>
        </w:rPr>
        <w:t xml:space="preserve"> </w:t>
      </w:r>
      <w:r>
        <w:rPr>
          <w:sz w:val="24"/>
        </w:rPr>
        <w:t>imágenes</w:t>
      </w:r>
      <w:r>
        <w:rPr>
          <w:spacing w:val="-5"/>
          <w:sz w:val="24"/>
        </w:rPr>
        <w:t xml:space="preserve"> </w:t>
      </w:r>
      <w:r>
        <w:rPr>
          <w:sz w:val="24"/>
        </w:rPr>
        <w:t>incluidas</w:t>
      </w:r>
      <w:r>
        <w:rPr>
          <w:spacing w:val="-5"/>
          <w:sz w:val="24"/>
        </w:rPr>
        <w:t xml:space="preserve"> </w:t>
      </w:r>
      <w:r>
        <w:rPr>
          <w:sz w:val="24"/>
        </w:rPr>
        <w:t>en</w:t>
      </w:r>
      <w:r>
        <w:rPr>
          <w:spacing w:val="-5"/>
          <w:sz w:val="24"/>
        </w:rPr>
        <w:t xml:space="preserve"> </w:t>
      </w:r>
      <w:r>
        <w:rPr>
          <w:sz w:val="24"/>
        </w:rPr>
        <w:t>la documentación técnica, si las hubiera.</w:t>
      </w:r>
    </w:p>
    <w:p w14:paraId="79727A7C" w14:textId="77777777" w:rsidR="00EC15EA" w:rsidRDefault="00584E90">
      <w:pPr>
        <w:pStyle w:val="Prrafodelista"/>
        <w:numPr>
          <w:ilvl w:val="2"/>
          <w:numId w:val="1"/>
        </w:numPr>
        <w:tabs>
          <w:tab w:val="left" w:pos="1701"/>
        </w:tabs>
        <w:ind w:left="1701" w:hanging="359"/>
        <w:rPr>
          <w:sz w:val="24"/>
        </w:rPr>
      </w:pP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validará</w:t>
      </w:r>
      <w:r>
        <w:rPr>
          <w:spacing w:val="-3"/>
          <w:sz w:val="24"/>
        </w:rPr>
        <w:t xml:space="preserve"> </w:t>
      </w:r>
      <w:r>
        <w:rPr>
          <w:sz w:val="24"/>
        </w:rPr>
        <w:t>que el</w:t>
      </w:r>
      <w:r>
        <w:rPr>
          <w:spacing w:val="-1"/>
          <w:sz w:val="24"/>
        </w:rPr>
        <w:t xml:space="preserve"> </w:t>
      </w:r>
      <w:r>
        <w:rPr>
          <w:sz w:val="24"/>
        </w:rPr>
        <w:t>color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corresponda al </w:t>
      </w:r>
      <w:r>
        <w:rPr>
          <w:spacing w:val="-2"/>
          <w:sz w:val="24"/>
        </w:rPr>
        <w:t>solicitado</w:t>
      </w:r>
    </w:p>
    <w:p w14:paraId="79727A7D" w14:textId="77777777" w:rsidR="00EC15EA" w:rsidRDefault="00584E90">
      <w:pPr>
        <w:pStyle w:val="Textoindependiente"/>
        <w:spacing w:before="5"/>
        <w:ind w:left="0" w:firstLine="0"/>
        <w:rPr>
          <w:sz w:val="14"/>
        </w:rPr>
      </w:pPr>
      <w:r>
        <w:rPr>
          <w:noProof/>
          <w:sz w:val="14"/>
          <w:lang w:val="es-MX" w:eastAsia="es-MX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79727A8D" wp14:editId="79727A8E">
                <wp:simplePos x="0" y="0"/>
                <wp:positionH relativeFrom="page">
                  <wp:posOffset>1995170</wp:posOffset>
                </wp:positionH>
                <wp:positionV relativeFrom="paragraph">
                  <wp:posOffset>120817</wp:posOffset>
                </wp:positionV>
                <wp:extent cx="4699635" cy="20955"/>
                <wp:effectExtent l="0" t="0" r="0" b="0"/>
                <wp:wrapTopAndBottom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699635" cy="20955"/>
                          <a:chOff x="0" y="0"/>
                          <a:chExt cx="4699635" cy="20955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0"/>
                            <a:ext cx="469836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98365" h="19685">
                                <a:moveTo>
                                  <a:pt x="469836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28"/>
                                </a:lnTo>
                                <a:lnTo>
                                  <a:pt x="0" y="4064"/>
                                </a:lnTo>
                                <a:lnTo>
                                  <a:pt x="0" y="19685"/>
                                </a:lnTo>
                                <a:lnTo>
                                  <a:pt x="4698365" y="19685"/>
                                </a:lnTo>
                                <a:lnTo>
                                  <a:pt x="46983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4696459" y="1016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1028"/>
                            <a:ext cx="469963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99635" h="17145">
                                <a:moveTo>
                                  <a:pt x="3035" y="3035"/>
                                </a:moveTo>
                                <a:lnTo>
                                  <a:pt x="0" y="3035"/>
                                </a:lnTo>
                                <a:lnTo>
                                  <a:pt x="0" y="16751"/>
                                </a:lnTo>
                                <a:lnTo>
                                  <a:pt x="3035" y="16751"/>
                                </a:lnTo>
                                <a:lnTo>
                                  <a:pt x="3035" y="3035"/>
                                </a:lnTo>
                                <a:close/>
                              </a:path>
                              <a:path w="4699635" h="17145">
                                <a:moveTo>
                                  <a:pt x="4699495" y="0"/>
                                </a:moveTo>
                                <a:lnTo>
                                  <a:pt x="4696460" y="0"/>
                                </a:lnTo>
                                <a:lnTo>
                                  <a:pt x="4696460" y="3035"/>
                                </a:lnTo>
                                <a:lnTo>
                                  <a:pt x="4699495" y="3035"/>
                                </a:lnTo>
                                <a:lnTo>
                                  <a:pt x="46994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696459" y="4063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6"/>
                                </a:lnTo>
                                <a:lnTo>
                                  <a:pt x="3047" y="13716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0" y="17780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0" y="17792"/>
                            <a:ext cx="469963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99635" h="3175">
                                <a:moveTo>
                                  <a:pt x="30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3035" y="3035"/>
                                </a:lnTo>
                                <a:lnTo>
                                  <a:pt x="3035" y="0"/>
                                </a:lnTo>
                                <a:close/>
                              </a:path>
                              <a:path w="4699635" h="3175">
                                <a:moveTo>
                                  <a:pt x="4696333" y="0"/>
                                </a:moveTo>
                                <a:lnTo>
                                  <a:pt x="3048" y="0"/>
                                </a:lnTo>
                                <a:lnTo>
                                  <a:pt x="3048" y="3035"/>
                                </a:lnTo>
                                <a:lnTo>
                                  <a:pt x="4696333" y="3035"/>
                                </a:lnTo>
                                <a:lnTo>
                                  <a:pt x="4696333" y="0"/>
                                </a:lnTo>
                                <a:close/>
                              </a:path>
                              <a:path w="4699635" h="3175">
                                <a:moveTo>
                                  <a:pt x="4699495" y="0"/>
                                </a:moveTo>
                                <a:lnTo>
                                  <a:pt x="4696460" y="0"/>
                                </a:lnTo>
                                <a:lnTo>
                                  <a:pt x="4696460" y="3035"/>
                                </a:lnTo>
                                <a:lnTo>
                                  <a:pt x="4699495" y="3035"/>
                                </a:lnTo>
                                <a:lnTo>
                                  <a:pt x="46994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A8F94B" id="Group 15" o:spid="_x0000_s1026" style="position:absolute;margin-left:157.1pt;margin-top:9.5pt;width:370.05pt;height:1.65pt;z-index:-15727616;mso-wrap-distance-left:0;mso-wrap-distance-right:0;mso-position-horizontal-relative:page" coordsize="46996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">
                <v:shape id="Graphic 16" o:spid="_x0000_s1027" style="position:absolute;width:46983;height:196;visibility:visible;mso-wrap-style:square;v-text-anchor:top" coordsize="4698365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" path="m4698365,l,,,1028,,4064,,19685r4698365,l4698365,xe" fillcolor="#9f9f9f" stroked="f">
                  <v:path arrowok="t"/>
                </v:shape>
                <v:shape id="Graphic 17" o:spid="_x0000_s1028" style="position:absolute;left:46964;top:10;width:32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" path="m3047,l,,,3047r3047,l3047,xe" fillcolor="#e2e2e2" stroked="f">
                  <v:path arrowok="t"/>
                </v:shape>
                <v:shape id="Graphic 18" o:spid="_x0000_s1029" style="position:absolute;top:10;width:46996;height:171;visibility:visible;mso-wrap-style:square;v-text-anchor:top" coordsize="4699635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" path="m3035,3035l,3035,,16751r3035,l3035,3035xem4699495,r-3035,l4696460,3035r3035,l4699495,xe" fillcolor="#9f9f9f" stroked="f">
                  <v:path arrowok="t"/>
                </v:shape>
                <v:shape id="Graphic 19" o:spid="_x0000_s1030" style="position:absolute;left:46964;top:40;width:32;height:140;visibility:visible;mso-wrap-style:square;v-text-anchor:top" coordsize="3175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" path="m3047,l,,,13716r3047,l3047,xe" fillcolor="#e2e2e2" stroked="f">
                  <v:path arrowok="t"/>
                </v:shape>
                <v:shape id="Graphic 20" o:spid="_x0000_s1031" style="position:absolute;top:177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" path="m3047,l,,,3047r3047,l3047,xe" fillcolor="#9f9f9f" stroked="f">
                  <v:path arrowok="t"/>
                </v:shape>
                <v:shape id="Graphic 21" o:spid="_x0000_s1032" style="position:absolute;top:177;width:46996;height:32;visibility:visible;mso-wrap-style:square;v-text-anchor:top" coordsize="469963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" path="m3035,l,,,3035r3035,l3035,xem4696333,l3048,r,3035l4696333,3035r,-3035xem4699495,r-3035,l4696460,3035r3035,l4699495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79727A7E" w14:textId="77777777" w:rsidR="00EC15EA" w:rsidRDefault="00EC15EA">
      <w:pPr>
        <w:pStyle w:val="Textoindependiente"/>
        <w:spacing w:before="54"/>
        <w:ind w:left="0" w:firstLine="0"/>
      </w:pPr>
    </w:p>
    <w:p w14:paraId="79727A7F" w14:textId="77777777" w:rsidR="00EC15EA" w:rsidRDefault="00584E90">
      <w:pPr>
        <w:pStyle w:val="Ttulo1"/>
        <w:numPr>
          <w:ilvl w:val="0"/>
          <w:numId w:val="1"/>
        </w:numPr>
        <w:tabs>
          <w:tab w:val="left" w:pos="555"/>
        </w:tabs>
        <w:ind w:hanging="293"/>
      </w:pPr>
      <w:r>
        <w:t>Procedimiento</w:t>
      </w:r>
      <w:r>
        <w:rPr>
          <w:spacing w:val="-5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Verificación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Características</w:t>
      </w:r>
      <w:r>
        <w:rPr>
          <w:spacing w:val="-2"/>
        </w:rPr>
        <w:t xml:space="preserve"> </w:t>
      </w:r>
      <w:r>
        <w:t>Técnicas</w:t>
      </w:r>
      <w:r>
        <w:rPr>
          <w:spacing w:val="-2"/>
        </w:rPr>
        <w:t xml:space="preserve"> Generales</w:t>
      </w:r>
    </w:p>
    <w:p w14:paraId="79727A80" w14:textId="77777777" w:rsidR="00EC15EA" w:rsidRDefault="00584E90">
      <w:pPr>
        <w:pStyle w:val="Prrafodelista"/>
        <w:numPr>
          <w:ilvl w:val="1"/>
          <w:numId w:val="1"/>
        </w:numPr>
        <w:tabs>
          <w:tab w:val="left" w:pos="981"/>
        </w:tabs>
        <w:spacing w:before="274"/>
        <w:ind w:left="981"/>
        <w:rPr>
          <w:sz w:val="24"/>
        </w:rPr>
      </w:pPr>
      <w:r>
        <w:rPr>
          <w:b/>
          <w:sz w:val="24"/>
        </w:rPr>
        <w:t>Revisión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contra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especificaciones</w:t>
      </w:r>
      <w:r>
        <w:rPr>
          <w:spacing w:val="-2"/>
          <w:sz w:val="24"/>
        </w:rPr>
        <w:t>:</w:t>
      </w:r>
    </w:p>
    <w:p w14:paraId="79727A81" w14:textId="77777777" w:rsidR="00EC15EA" w:rsidRDefault="00584E90">
      <w:pPr>
        <w:pStyle w:val="Prrafodelista"/>
        <w:numPr>
          <w:ilvl w:val="2"/>
          <w:numId w:val="1"/>
        </w:numPr>
        <w:tabs>
          <w:tab w:val="left" w:pos="1702"/>
        </w:tabs>
        <w:spacing w:before="6" w:line="232" w:lineRule="auto"/>
        <w:ind w:right="288"/>
        <w:rPr>
          <w:sz w:val="24"/>
        </w:rPr>
      </w:pP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verificará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muestra</w:t>
      </w:r>
      <w:r>
        <w:rPr>
          <w:spacing w:val="-5"/>
          <w:sz w:val="24"/>
        </w:rPr>
        <w:t xml:space="preserve"> </w:t>
      </w:r>
      <w:r>
        <w:rPr>
          <w:sz w:val="24"/>
        </w:rPr>
        <w:t>física</w:t>
      </w:r>
      <w:r>
        <w:rPr>
          <w:spacing w:val="-4"/>
          <w:sz w:val="24"/>
        </w:rPr>
        <w:t xml:space="preserve"> </w:t>
      </w:r>
      <w:r>
        <w:rPr>
          <w:sz w:val="24"/>
        </w:rPr>
        <w:t>cumpla</w:t>
      </w:r>
      <w:r>
        <w:rPr>
          <w:spacing w:val="-2"/>
          <w:sz w:val="24"/>
        </w:rPr>
        <w:t xml:space="preserve"> </w:t>
      </w:r>
      <w:r>
        <w:rPr>
          <w:sz w:val="24"/>
        </w:rPr>
        <w:t>con</w:t>
      </w:r>
      <w:r>
        <w:rPr>
          <w:spacing w:val="-3"/>
          <w:sz w:val="24"/>
        </w:rPr>
        <w:t xml:space="preserve"> </w:t>
      </w:r>
      <w:r>
        <w:rPr>
          <w:sz w:val="24"/>
        </w:rPr>
        <w:t>cada</w:t>
      </w:r>
      <w:r>
        <w:rPr>
          <w:spacing w:val="-4"/>
          <w:sz w:val="24"/>
        </w:rPr>
        <w:t xml:space="preserve"> </w:t>
      </w:r>
      <w:r>
        <w:rPr>
          <w:sz w:val="24"/>
        </w:rPr>
        <w:t>una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las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características técnicas señaladas en el </w:t>
      </w:r>
      <w:r>
        <w:rPr>
          <w:b/>
          <w:sz w:val="24"/>
        </w:rPr>
        <w:t>Anexo I</w:t>
      </w:r>
      <w:r>
        <w:rPr>
          <w:sz w:val="24"/>
        </w:rPr>
        <w:t>.</w:t>
      </w:r>
    </w:p>
    <w:p w14:paraId="79727A82" w14:textId="77777777" w:rsidR="00EC15EA" w:rsidRDefault="00584E90">
      <w:pPr>
        <w:pStyle w:val="Prrafodelista"/>
        <w:numPr>
          <w:ilvl w:val="2"/>
          <w:numId w:val="1"/>
        </w:numPr>
        <w:tabs>
          <w:tab w:val="left" w:pos="1701"/>
        </w:tabs>
        <w:spacing w:line="280" w:lineRule="exact"/>
        <w:ind w:left="1701" w:hanging="359"/>
        <w:rPr>
          <w:sz w:val="24"/>
        </w:rPr>
      </w:pPr>
      <w:r>
        <w:rPr>
          <w:sz w:val="24"/>
        </w:rPr>
        <w:t>Cada</w:t>
      </w:r>
      <w:r>
        <w:rPr>
          <w:spacing w:val="-3"/>
          <w:sz w:val="24"/>
        </w:rPr>
        <w:t xml:space="preserve"> </w:t>
      </w:r>
      <w:r>
        <w:rPr>
          <w:sz w:val="24"/>
        </w:rPr>
        <w:t>característica</w:t>
      </w:r>
      <w:r>
        <w:rPr>
          <w:spacing w:val="-2"/>
          <w:sz w:val="24"/>
        </w:rPr>
        <w:t xml:space="preserve"> </w:t>
      </w:r>
      <w:r>
        <w:rPr>
          <w:sz w:val="24"/>
        </w:rPr>
        <w:t>deberá</w:t>
      </w:r>
      <w:r>
        <w:rPr>
          <w:spacing w:val="-2"/>
          <w:sz w:val="24"/>
        </w:rPr>
        <w:t xml:space="preserve"> </w:t>
      </w:r>
      <w:r>
        <w:rPr>
          <w:sz w:val="24"/>
        </w:rPr>
        <w:t>ser</w:t>
      </w:r>
      <w:r>
        <w:rPr>
          <w:spacing w:val="-3"/>
          <w:sz w:val="24"/>
        </w:rPr>
        <w:t xml:space="preserve"> </w:t>
      </w:r>
      <w:r>
        <w:rPr>
          <w:sz w:val="24"/>
        </w:rPr>
        <w:t>marcada</w:t>
      </w:r>
      <w:r>
        <w:rPr>
          <w:spacing w:val="-2"/>
          <w:sz w:val="24"/>
        </w:rPr>
        <w:t xml:space="preserve"> </w:t>
      </w:r>
      <w:r>
        <w:rPr>
          <w:sz w:val="24"/>
        </w:rPr>
        <w:t>como</w:t>
      </w:r>
      <w:r>
        <w:rPr>
          <w:spacing w:val="3"/>
          <w:sz w:val="24"/>
        </w:rPr>
        <w:t xml:space="preserve"> </w:t>
      </w:r>
      <w:r>
        <w:rPr>
          <w:b/>
          <w:sz w:val="24"/>
        </w:rPr>
        <w:t>“Cumple”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“No cumple”</w:t>
      </w:r>
      <w:r>
        <w:rPr>
          <w:b/>
          <w:spacing w:val="-1"/>
          <w:sz w:val="24"/>
        </w:rPr>
        <w:t xml:space="preserve"> </w:t>
      </w:r>
      <w:r>
        <w:rPr>
          <w:spacing w:val="-10"/>
          <w:sz w:val="24"/>
        </w:rPr>
        <w:t>o</w:t>
      </w:r>
    </w:p>
    <w:p w14:paraId="79727A83" w14:textId="77777777" w:rsidR="00EC15EA" w:rsidRDefault="00584E90">
      <w:pPr>
        <w:spacing w:line="272" w:lineRule="exact"/>
        <w:ind w:left="1702"/>
        <w:rPr>
          <w:sz w:val="24"/>
        </w:rPr>
      </w:pPr>
      <w:r>
        <w:rPr>
          <w:b/>
          <w:sz w:val="24"/>
        </w:rPr>
        <w:t>“Cumple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observaciones”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dejando</w:t>
      </w:r>
      <w:r>
        <w:rPr>
          <w:spacing w:val="-3"/>
          <w:sz w:val="24"/>
        </w:rPr>
        <w:t xml:space="preserve"> </w:t>
      </w:r>
      <w:r>
        <w:rPr>
          <w:sz w:val="24"/>
        </w:rPr>
        <w:t>constancia</w:t>
      </w:r>
      <w:r>
        <w:rPr>
          <w:spacing w:val="-3"/>
          <w:sz w:val="24"/>
        </w:rPr>
        <w:t xml:space="preserve"> </w:t>
      </w:r>
      <w:r>
        <w:rPr>
          <w:sz w:val="24"/>
        </w:rPr>
        <w:t>escrita</w:t>
      </w:r>
      <w:r>
        <w:rPr>
          <w:spacing w:val="1"/>
          <w:sz w:val="24"/>
        </w:rPr>
        <w:t xml:space="preserve"> </w:t>
      </w:r>
      <w:r>
        <w:rPr>
          <w:sz w:val="24"/>
        </w:rPr>
        <w:t>y/o</w:t>
      </w:r>
      <w:r>
        <w:rPr>
          <w:spacing w:val="-2"/>
          <w:sz w:val="24"/>
        </w:rPr>
        <w:t xml:space="preserve"> fotográfica.</w:t>
      </w:r>
    </w:p>
    <w:p w14:paraId="79727A84" w14:textId="77777777" w:rsidR="00EC15EA" w:rsidRDefault="00EC15EA">
      <w:pPr>
        <w:spacing w:line="272" w:lineRule="exact"/>
        <w:rPr>
          <w:sz w:val="24"/>
        </w:rPr>
        <w:sectPr w:rsidR="00EC15EA">
          <w:type w:val="continuous"/>
          <w:pgSz w:w="12240" w:h="15840"/>
          <w:pgMar w:top="1340" w:right="1440" w:bottom="280" w:left="1440" w:header="720" w:footer="720" w:gutter="0"/>
          <w:cols w:space="720"/>
        </w:sectPr>
      </w:pPr>
    </w:p>
    <w:p w14:paraId="79727A85" w14:textId="77777777" w:rsidR="00EC15EA" w:rsidRDefault="00584E90">
      <w:pPr>
        <w:pStyle w:val="Ttulo1"/>
        <w:numPr>
          <w:ilvl w:val="1"/>
          <w:numId w:val="1"/>
        </w:numPr>
        <w:tabs>
          <w:tab w:val="left" w:pos="981"/>
        </w:tabs>
        <w:spacing w:before="68"/>
        <w:ind w:left="981"/>
        <w:jc w:val="both"/>
        <w:rPr>
          <w:b w:val="0"/>
        </w:rPr>
      </w:pPr>
      <w:r>
        <w:lastRenderedPageBreak/>
        <w:t>Registro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observaciones</w:t>
      </w:r>
      <w:r>
        <w:rPr>
          <w:b w:val="0"/>
          <w:spacing w:val="-2"/>
        </w:rPr>
        <w:t>:</w:t>
      </w:r>
    </w:p>
    <w:p w14:paraId="79727A86" w14:textId="77777777" w:rsidR="00EC15EA" w:rsidRDefault="00584E90">
      <w:pPr>
        <w:pStyle w:val="Prrafodelista"/>
        <w:numPr>
          <w:ilvl w:val="2"/>
          <w:numId w:val="1"/>
        </w:numPr>
        <w:tabs>
          <w:tab w:val="left" w:pos="1702"/>
        </w:tabs>
        <w:spacing w:line="237" w:lineRule="auto"/>
        <w:ind w:right="754"/>
        <w:jc w:val="both"/>
        <w:rPr>
          <w:sz w:val="24"/>
        </w:rPr>
      </w:pPr>
      <w:r>
        <w:rPr>
          <w:sz w:val="24"/>
        </w:rPr>
        <w:t>Se</w:t>
      </w:r>
      <w:r>
        <w:rPr>
          <w:spacing w:val="-6"/>
          <w:sz w:val="24"/>
        </w:rPr>
        <w:t xml:space="preserve"> </w:t>
      </w:r>
      <w:r>
        <w:rPr>
          <w:sz w:val="24"/>
        </w:rPr>
        <w:t>documentará</w:t>
      </w:r>
      <w:r>
        <w:rPr>
          <w:spacing w:val="-5"/>
          <w:sz w:val="24"/>
        </w:rPr>
        <w:t xml:space="preserve"> </w:t>
      </w:r>
      <w:r>
        <w:rPr>
          <w:sz w:val="24"/>
        </w:rPr>
        <w:t>cualquier</w:t>
      </w:r>
      <w:r>
        <w:rPr>
          <w:spacing w:val="-4"/>
          <w:sz w:val="24"/>
        </w:rPr>
        <w:t xml:space="preserve"> </w:t>
      </w:r>
      <w:r>
        <w:rPr>
          <w:sz w:val="24"/>
        </w:rPr>
        <w:t>incumplimiento</w:t>
      </w:r>
      <w:r>
        <w:rPr>
          <w:spacing w:val="-5"/>
          <w:sz w:val="24"/>
        </w:rPr>
        <w:t xml:space="preserve"> </w:t>
      </w:r>
      <w:r>
        <w:rPr>
          <w:sz w:val="24"/>
        </w:rPr>
        <w:t>técnico,</w:t>
      </w:r>
      <w:r>
        <w:rPr>
          <w:spacing w:val="-5"/>
          <w:sz w:val="24"/>
        </w:rPr>
        <w:t xml:space="preserve"> </w:t>
      </w:r>
      <w:r>
        <w:rPr>
          <w:sz w:val="24"/>
        </w:rPr>
        <w:t>aun</w:t>
      </w:r>
      <w:r>
        <w:rPr>
          <w:spacing w:val="-5"/>
          <w:sz w:val="24"/>
        </w:rPr>
        <w:t xml:space="preserve"> </w:t>
      </w:r>
      <w:r>
        <w:rPr>
          <w:sz w:val="24"/>
        </w:rPr>
        <w:t>si</w:t>
      </w:r>
      <w:r>
        <w:rPr>
          <w:spacing w:val="-5"/>
          <w:sz w:val="24"/>
        </w:rPr>
        <w:t xml:space="preserve"> </w:t>
      </w:r>
      <w:r>
        <w:rPr>
          <w:sz w:val="24"/>
        </w:rPr>
        <w:t>está</w:t>
      </w:r>
      <w:r>
        <w:rPr>
          <w:spacing w:val="-5"/>
          <w:sz w:val="24"/>
        </w:rPr>
        <w:t xml:space="preserve"> </w:t>
      </w:r>
      <w:r>
        <w:rPr>
          <w:sz w:val="24"/>
        </w:rPr>
        <w:t>dentro</w:t>
      </w:r>
      <w:r>
        <w:rPr>
          <w:spacing w:val="-5"/>
          <w:sz w:val="24"/>
        </w:rPr>
        <w:t xml:space="preserve"> </w:t>
      </w:r>
      <w:r>
        <w:rPr>
          <w:sz w:val="24"/>
        </w:rPr>
        <w:t>de tolerancias,</w:t>
      </w:r>
      <w:r>
        <w:rPr>
          <w:spacing w:val="-4"/>
          <w:sz w:val="24"/>
        </w:rPr>
        <w:t xml:space="preserve"> </w:t>
      </w:r>
      <w:r>
        <w:rPr>
          <w:sz w:val="24"/>
        </w:rPr>
        <w:t>señalando</w:t>
      </w:r>
      <w:r>
        <w:rPr>
          <w:spacing w:val="-4"/>
          <w:sz w:val="24"/>
        </w:rPr>
        <w:t xml:space="preserve"> </w:t>
      </w:r>
      <w:r>
        <w:rPr>
          <w:sz w:val="24"/>
        </w:rPr>
        <w:t>su</w:t>
      </w:r>
      <w:r>
        <w:rPr>
          <w:spacing w:val="-3"/>
          <w:sz w:val="24"/>
        </w:rPr>
        <w:t xml:space="preserve"> </w:t>
      </w:r>
      <w:r>
        <w:rPr>
          <w:sz w:val="24"/>
        </w:rPr>
        <w:t>posible</w:t>
      </w:r>
      <w:r>
        <w:rPr>
          <w:spacing w:val="-4"/>
          <w:sz w:val="24"/>
        </w:rPr>
        <w:t xml:space="preserve"> </w:t>
      </w:r>
      <w:r>
        <w:rPr>
          <w:sz w:val="24"/>
        </w:rPr>
        <w:t>impacto</w:t>
      </w:r>
      <w:r>
        <w:rPr>
          <w:spacing w:val="-4"/>
          <w:sz w:val="24"/>
        </w:rPr>
        <w:t xml:space="preserve"> </w:t>
      </w:r>
      <w:r>
        <w:rPr>
          <w:sz w:val="24"/>
        </w:rPr>
        <w:t>en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funcionalidad,</w:t>
      </w:r>
      <w:r>
        <w:rPr>
          <w:spacing w:val="-4"/>
          <w:sz w:val="24"/>
        </w:rPr>
        <w:t xml:space="preserve"> </w:t>
      </w:r>
      <w:r>
        <w:rPr>
          <w:sz w:val="24"/>
        </w:rPr>
        <w:t>estética</w:t>
      </w:r>
      <w:r>
        <w:rPr>
          <w:spacing w:val="-6"/>
          <w:sz w:val="24"/>
        </w:rPr>
        <w:t xml:space="preserve"> </w:t>
      </w:r>
      <w:r>
        <w:rPr>
          <w:sz w:val="24"/>
        </w:rPr>
        <w:t>o durabilidad del bien.</w:t>
      </w:r>
    </w:p>
    <w:p w14:paraId="79727A87" w14:textId="77777777" w:rsidR="00EC15EA" w:rsidRDefault="00584E90">
      <w:pPr>
        <w:pStyle w:val="Ttulo1"/>
        <w:numPr>
          <w:ilvl w:val="1"/>
          <w:numId w:val="1"/>
        </w:numPr>
        <w:tabs>
          <w:tab w:val="left" w:pos="981"/>
        </w:tabs>
        <w:spacing w:line="274" w:lineRule="exact"/>
        <w:ind w:left="981"/>
        <w:jc w:val="both"/>
        <w:rPr>
          <w:b w:val="0"/>
        </w:rPr>
      </w:pPr>
      <w:r>
        <w:t>Validación</w:t>
      </w:r>
      <w:r>
        <w:rPr>
          <w:spacing w:val="1"/>
        </w:rPr>
        <w:t xml:space="preserve"> </w:t>
      </w:r>
      <w:r>
        <w:rPr>
          <w:spacing w:val="-2"/>
        </w:rPr>
        <w:t>final</w:t>
      </w:r>
      <w:r>
        <w:rPr>
          <w:b w:val="0"/>
          <w:spacing w:val="-2"/>
        </w:rPr>
        <w:t>:</w:t>
      </w:r>
    </w:p>
    <w:p w14:paraId="79727A88" w14:textId="77777777" w:rsidR="00EC15EA" w:rsidRDefault="00584E90">
      <w:pPr>
        <w:pStyle w:val="Prrafodelista"/>
        <w:numPr>
          <w:ilvl w:val="2"/>
          <w:numId w:val="1"/>
        </w:numPr>
        <w:tabs>
          <w:tab w:val="left" w:pos="1702"/>
        </w:tabs>
        <w:spacing w:before="7" w:line="232" w:lineRule="auto"/>
        <w:ind w:right="743"/>
        <w:jc w:val="both"/>
        <w:rPr>
          <w:sz w:val="24"/>
        </w:rPr>
      </w:pP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elaborará</w:t>
      </w:r>
      <w:r>
        <w:rPr>
          <w:spacing w:val="-5"/>
          <w:sz w:val="24"/>
        </w:rPr>
        <w:t xml:space="preserve"> </w:t>
      </w:r>
      <w:r>
        <w:rPr>
          <w:sz w:val="24"/>
        </w:rPr>
        <w:t>formato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revisión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muestra,</w:t>
      </w:r>
      <w:r>
        <w:rPr>
          <w:spacing w:val="-4"/>
          <w:sz w:val="24"/>
        </w:rPr>
        <w:t xml:space="preserve"> </w:t>
      </w:r>
      <w:r>
        <w:rPr>
          <w:sz w:val="24"/>
        </w:rPr>
        <w:t>firmada</w:t>
      </w:r>
      <w:r>
        <w:rPr>
          <w:spacing w:val="-5"/>
          <w:sz w:val="24"/>
        </w:rPr>
        <w:t xml:space="preserve"> </w:t>
      </w:r>
      <w:r>
        <w:rPr>
          <w:sz w:val="24"/>
        </w:rPr>
        <w:t>por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4"/>
          <w:sz w:val="24"/>
        </w:rPr>
        <w:t xml:space="preserve"> </w:t>
      </w:r>
      <w:r>
        <w:rPr>
          <w:sz w:val="24"/>
        </w:rPr>
        <w:t>área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técnica </w:t>
      </w:r>
      <w:r>
        <w:rPr>
          <w:spacing w:val="-2"/>
          <w:sz w:val="24"/>
        </w:rPr>
        <w:t>correspondiente.</w:t>
      </w:r>
    </w:p>
    <w:sectPr w:rsidR="00EC15EA">
      <w:pgSz w:w="12240" w:h="15840"/>
      <w:pgMar w:top="1340" w:right="14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74C76"/>
    <w:multiLevelType w:val="hybridMultilevel"/>
    <w:tmpl w:val="1B0AA07E"/>
    <w:lvl w:ilvl="0" w:tplc="78EA43DC">
      <w:start w:val="1"/>
      <w:numFmt w:val="upperLetter"/>
      <w:lvlText w:val="%1."/>
      <w:lvlJc w:val="left"/>
      <w:pPr>
        <w:ind w:left="555" w:hanging="29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DFF43D54">
      <w:start w:val="1"/>
      <w:numFmt w:val="decimal"/>
      <w:lvlText w:val="%2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27BA67D4">
      <w:numFmt w:val="bullet"/>
      <w:lvlText w:val="o"/>
      <w:lvlJc w:val="left"/>
      <w:pPr>
        <w:ind w:left="1702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3" w:tplc="C204BB3E">
      <w:numFmt w:val="bullet"/>
      <w:lvlText w:val="•"/>
      <w:lvlJc w:val="left"/>
      <w:pPr>
        <w:ind w:left="2657" w:hanging="360"/>
      </w:pPr>
      <w:rPr>
        <w:rFonts w:hint="default"/>
        <w:lang w:val="es-ES" w:eastAsia="en-US" w:bidi="ar-SA"/>
      </w:rPr>
    </w:lvl>
    <w:lvl w:ilvl="4" w:tplc="B662870E">
      <w:numFmt w:val="bullet"/>
      <w:lvlText w:val="•"/>
      <w:lvlJc w:val="left"/>
      <w:pPr>
        <w:ind w:left="3615" w:hanging="360"/>
      </w:pPr>
      <w:rPr>
        <w:rFonts w:hint="default"/>
        <w:lang w:val="es-ES" w:eastAsia="en-US" w:bidi="ar-SA"/>
      </w:rPr>
    </w:lvl>
    <w:lvl w:ilvl="5" w:tplc="98F8F1A8">
      <w:numFmt w:val="bullet"/>
      <w:lvlText w:val="•"/>
      <w:lvlJc w:val="left"/>
      <w:pPr>
        <w:ind w:left="4572" w:hanging="360"/>
      </w:pPr>
      <w:rPr>
        <w:rFonts w:hint="default"/>
        <w:lang w:val="es-ES" w:eastAsia="en-US" w:bidi="ar-SA"/>
      </w:rPr>
    </w:lvl>
    <w:lvl w:ilvl="6" w:tplc="7688C948">
      <w:numFmt w:val="bullet"/>
      <w:lvlText w:val="•"/>
      <w:lvlJc w:val="left"/>
      <w:pPr>
        <w:ind w:left="5530" w:hanging="360"/>
      </w:pPr>
      <w:rPr>
        <w:rFonts w:hint="default"/>
        <w:lang w:val="es-ES" w:eastAsia="en-US" w:bidi="ar-SA"/>
      </w:rPr>
    </w:lvl>
    <w:lvl w:ilvl="7" w:tplc="730C0678">
      <w:numFmt w:val="bullet"/>
      <w:lvlText w:val="•"/>
      <w:lvlJc w:val="left"/>
      <w:pPr>
        <w:ind w:left="6487" w:hanging="360"/>
      </w:pPr>
      <w:rPr>
        <w:rFonts w:hint="default"/>
        <w:lang w:val="es-ES" w:eastAsia="en-US" w:bidi="ar-SA"/>
      </w:rPr>
    </w:lvl>
    <w:lvl w:ilvl="8" w:tplc="A8D2FCF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num w:numId="1" w16cid:durableId="1471048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C15EA"/>
    <w:rsid w:val="00140B0F"/>
    <w:rsid w:val="00584E90"/>
    <w:rsid w:val="00DB53CF"/>
    <w:rsid w:val="00EC1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27A64"/>
  <w15:docId w15:val="{41C49D08-9CBF-4520-8B0A-CF6E0177F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1"/>
    <w:qFormat/>
    <w:pPr>
      <w:ind w:left="981" w:hanging="360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7"/>
      <w:ind w:left="1702" w:hanging="360"/>
    </w:pPr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76"/>
      <w:ind w:left="262"/>
    </w:pPr>
    <w:rPr>
      <w:b/>
      <w:bCs/>
      <w:sz w:val="27"/>
      <w:szCs w:val="27"/>
    </w:rPr>
  </w:style>
  <w:style w:type="paragraph" w:styleId="Prrafodelista">
    <w:name w:val="List Paragraph"/>
    <w:basedOn w:val="Normal"/>
    <w:uiPriority w:val="1"/>
    <w:qFormat/>
    <w:pPr>
      <w:spacing w:before="2"/>
      <w:ind w:left="1702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GABRIELA BRAVO RIVERA</dc:creator>
  <cp:lastModifiedBy>Ma. Elena Agüero Soto</cp:lastModifiedBy>
  <cp:revision>3</cp:revision>
  <dcterms:created xsi:type="dcterms:W3CDTF">2025-09-04T20:55:00Z</dcterms:created>
  <dcterms:modified xsi:type="dcterms:W3CDTF">2025-09-05T01:22:00Z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2025-09-04T00:00:00Z</vt:filetime>
  </property>
  <property fmtid="{D5CDD505-2E9C-101B-9397-08002B2CF9AE}" pid="5" name="Producer">
    <vt:lpwstr>Microsoft® Word 2010</vt:lpwstr>
  </property>
</Properties>
</file>